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563411" w:rsidP="00B12BBD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4815C4" w:rsidRDefault="004815C4" w:rsidP="00B12BBD">
      <w:pPr>
        <w:jc w:val="right"/>
        <w:rPr>
          <w:lang w:val="sr-Cyrl-CS"/>
        </w:rPr>
      </w:pPr>
    </w:p>
    <w:p w:rsidR="004815C4" w:rsidRDefault="004815C4" w:rsidP="00B12BBD">
      <w:pPr>
        <w:jc w:val="right"/>
        <w:rPr>
          <w:lang w:val="sr-Cyrl-CS"/>
        </w:rPr>
      </w:pP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Pr="000734D2" w:rsidRDefault="00EC33E4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>У складу са чл.76 Закона</w:t>
      </w:r>
      <w:r w:rsidR="00844830">
        <w:rPr>
          <w:lang w:val="sr-Cyrl-CS"/>
        </w:rPr>
        <w:t xml:space="preserve"> </w:t>
      </w:r>
      <w:r>
        <w:rPr>
          <w:lang w:val="sr-Cyrl-CS"/>
        </w:rPr>
        <w:t>о буџетском систему</w:t>
      </w:r>
      <w:r w:rsidR="00F5001F">
        <w:rPr>
          <w:lang w:val="sr-Cyrl-CS"/>
        </w:rPr>
        <w:t xml:space="preserve"> („Сл.гл.РС“, </w:t>
      </w:r>
      <w:r w:rsidR="00F5001F" w:rsidRPr="006774C4">
        <w:rPr>
          <w:lang w:val="sr-Cyrl-CS"/>
        </w:rPr>
        <w:t>бр.</w:t>
      </w:r>
      <w:r w:rsidR="006774C4" w:rsidRPr="006774C4">
        <w:rPr>
          <w:lang w:val="sr-Cyrl-CS"/>
        </w:rPr>
        <w:t xml:space="preserve"> </w:t>
      </w:r>
      <w:r w:rsidR="006774C4" w:rsidRPr="006774C4">
        <w:rPr>
          <w:iCs/>
        </w:rPr>
        <w:t xml:space="preserve">54/2009, 73/2010, 101/2010, 101/2011, 93/2012, 62/2013, 63/2013 </w:t>
      </w:r>
      <w:r w:rsidR="006774C4">
        <w:rPr>
          <w:iCs/>
        </w:rPr>
        <w:t>–</w:t>
      </w:r>
      <w:r w:rsidR="006774C4" w:rsidRPr="006774C4">
        <w:rPr>
          <w:iCs/>
        </w:rPr>
        <w:t xml:space="preserve"> </w:t>
      </w:r>
      <w:proofErr w:type="gramStart"/>
      <w:r w:rsidR="006774C4">
        <w:rPr>
          <w:iCs/>
        </w:rPr>
        <w:t>испр.,</w:t>
      </w:r>
      <w:proofErr w:type="gramEnd"/>
      <w:r w:rsidR="006774C4">
        <w:rPr>
          <w:iCs/>
        </w:rPr>
        <w:t xml:space="preserve"> </w:t>
      </w:r>
      <w:r w:rsidR="006774C4" w:rsidRPr="006774C4">
        <w:rPr>
          <w:iCs/>
        </w:rPr>
        <w:t xml:space="preserve">108/2013, 142/2014, 68/2015 </w:t>
      </w:r>
      <w:r w:rsidR="006774C4">
        <w:rPr>
          <w:iCs/>
        </w:rPr>
        <w:t>–</w:t>
      </w:r>
      <w:r w:rsidR="006774C4" w:rsidRPr="006774C4">
        <w:rPr>
          <w:iCs/>
        </w:rPr>
        <w:t xml:space="preserve"> </w:t>
      </w:r>
      <w:r w:rsidR="006774C4">
        <w:rPr>
          <w:iCs/>
        </w:rPr>
        <w:t>др. закон</w:t>
      </w:r>
      <w:r w:rsidR="006774C4" w:rsidRPr="006774C4">
        <w:rPr>
          <w:iCs/>
        </w:rPr>
        <w:t xml:space="preserve">, 103/2015, 99/2016 </w:t>
      </w:r>
      <w:r w:rsidR="006774C4">
        <w:rPr>
          <w:iCs/>
        </w:rPr>
        <w:t>и</w:t>
      </w:r>
      <w:r w:rsidR="006774C4" w:rsidRPr="006774C4">
        <w:rPr>
          <w:iCs/>
        </w:rPr>
        <w:t xml:space="preserve"> 113/2017</w:t>
      </w:r>
      <w:r w:rsidR="00F5001F">
        <w:rPr>
          <w:lang w:val="sr-Cyrl-CS"/>
        </w:rPr>
        <w:t xml:space="preserve">), </w:t>
      </w:r>
      <w:r>
        <w:rPr>
          <w:lang w:val="sr-Cyrl-CS"/>
        </w:rPr>
        <w:t>чл.</w:t>
      </w:r>
      <w:r w:rsidR="006774C4">
        <w:rPr>
          <w:lang w:val="sr-Cyrl-CS"/>
        </w:rPr>
        <w:t xml:space="preserve"> </w:t>
      </w:r>
      <w:r>
        <w:rPr>
          <w:lang w:val="sr-Cyrl-CS"/>
        </w:rPr>
        <w:t>20 ст.</w:t>
      </w:r>
      <w:r w:rsidR="006774C4">
        <w:rPr>
          <w:lang w:val="sr-Cyrl-CS"/>
        </w:rPr>
        <w:t xml:space="preserve"> </w:t>
      </w:r>
      <w:r>
        <w:rPr>
          <w:lang w:val="sr-Cyrl-CS"/>
        </w:rPr>
        <w:t>1 Закона о локалној самоуправи („Сл.гл.РС“ бр.129/07</w:t>
      </w:r>
      <w:r w:rsidR="00F5001F">
        <w:rPr>
          <w:lang w:val="sr-Cyrl-CS"/>
        </w:rPr>
        <w:t xml:space="preserve"> и 83/14-др.закон</w:t>
      </w:r>
      <w:r w:rsidR="006774C4">
        <w:rPr>
          <w:lang w:val="sr-Cyrl-CS"/>
        </w:rPr>
        <w:t xml:space="preserve">, </w:t>
      </w:r>
      <w:r w:rsidR="006774C4">
        <w:t xml:space="preserve">101/2016 - </w:t>
      </w:r>
      <w:r w:rsidR="006774C4">
        <w:rPr>
          <w:lang w:val="sr-Cyrl-CS"/>
        </w:rPr>
        <w:t>др.закон, и</w:t>
      </w:r>
      <w:r w:rsidR="006774C4">
        <w:t xml:space="preserve"> 47/2018</w:t>
      </w:r>
      <w:r>
        <w:rPr>
          <w:lang w:val="sr-Cyrl-CS"/>
        </w:rPr>
        <w:t>)</w:t>
      </w:r>
      <w:r w:rsidR="006774C4">
        <w:rPr>
          <w:lang w:val="sr-Cyrl-CS"/>
        </w:rPr>
        <w:t>,</w:t>
      </w:r>
      <w:r>
        <w:rPr>
          <w:lang w:val="sr-Cyrl-CS"/>
        </w:rPr>
        <w:t xml:space="preserve"> и чл.</w:t>
      </w:r>
      <w:r w:rsidR="006774C4">
        <w:rPr>
          <w:lang w:val="sr-Cyrl-CS"/>
        </w:rPr>
        <w:t xml:space="preserve"> </w:t>
      </w:r>
      <w:r>
        <w:rPr>
          <w:lang w:val="sr-Cyrl-CS"/>
        </w:rPr>
        <w:t>19</w:t>
      </w:r>
      <w:r w:rsidR="00AE160C">
        <w:rPr>
          <w:lang w:val="sr-Cyrl-CS"/>
        </w:rPr>
        <w:t xml:space="preserve"> Статута општине Кучево</w:t>
      </w:r>
      <w:r w:rsidR="006774C4">
        <w:rPr>
          <w:lang w:val="sr-Cyrl-CS"/>
        </w:rPr>
        <w:t xml:space="preserve"> – пречишћен текст</w:t>
      </w:r>
      <w:r w:rsidR="00AE160C">
        <w:rPr>
          <w:lang w:val="sr-Cyrl-CS"/>
        </w:rPr>
        <w:t xml:space="preserve"> („Сл.гл.општине Кучев</w:t>
      </w:r>
      <w:r w:rsidR="00533761">
        <w:rPr>
          <w:lang w:val="sr-Cyrl-CS"/>
        </w:rPr>
        <w:t>о“ бр.</w:t>
      </w:r>
      <w:r w:rsidR="006774C4">
        <w:rPr>
          <w:lang w:val="sr-Cyrl-CS"/>
        </w:rPr>
        <w:t>10а/18</w:t>
      </w:r>
      <w:r w:rsidR="00AE160C">
        <w:rPr>
          <w:lang w:val="sr-Cyrl-CS"/>
        </w:rPr>
        <w:t>)</w:t>
      </w:r>
      <w:r w:rsidR="000734D2">
        <w:rPr>
          <w:lang w:val="sr-Cyrl-CS"/>
        </w:rPr>
        <w:t>,</w:t>
      </w: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B65454">
        <w:rPr>
          <w:lang w:val="sr-Cyrl-CS"/>
        </w:rPr>
        <w:t>17.12.</w:t>
      </w:r>
      <w:r w:rsidR="00F5001F">
        <w:rPr>
          <w:lang w:val="sr-Cyrl-CS"/>
        </w:rPr>
        <w:t>201</w:t>
      </w:r>
      <w:r w:rsidR="00AA3CA7">
        <w:rPr>
          <w:lang w:val="sr-Cyrl-CS"/>
        </w:rPr>
        <w:t>8</w:t>
      </w:r>
      <w:r w:rsidR="00F5001F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следећи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9541D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464582" w:rsidRDefault="00464582" w:rsidP="0082111D">
      <w:pPr>
        <w:ind w:firstLine="720"/>
        <w:jc w:val="center"/>
        <w:rPr>
          <w:b/>
          <w:lang w:val="sr-Cyrl-CS"/>
        </w:rPr>
      </w:pPr>
    </w:p>
    <w:p w:rsidR="001A330E" w:rsidRDefault="006F429F" w:rsidP="006F429F">
      <w:pPr>
        <w:ind w:firstLine="720"/>
        <w:jc w:val="both"/>
        <w:rPr>
          <w:lang w:val="sr-Cyrl-CS"/>
        </w:rPr>
      </w:pPr>
      <w:r w:rsidRPr="006F429F">
        <w:rPr>
          <w:lang w:val="sr-Cyrl-CS"/>
        </w:rPr>
        <w:t>1.</w:t>
      </w:r>
      <w:r>
        <w:rPr>
          <w:lang w:val="sr-Cyrl-CS"/>
        </w:rPr>
        <w:t xml:space="preserve"> </w:t>
      </w:r>
      <w:r w:rsidR="00304A5B">
        <w:rPr>
          <w:lang w:val="sr-Cyrl-CS"/>
        </w:rPr>
        <w:t xml:space="preserve">Усваја се Извештај о извршењу </w:t>
      </w:r>
      <w:r w:rsidR="00AA3CA7">
        <w:rPr>
          <w:lang w:val="sr-Cyrl-CS"/>
        </w:rPr>
        <w:t xml:space="preserve">Одлуке о </w:t>
      </w:r>
      <w:r w:rsidR="00304A5B">
        <w:rPr>
          <w:lang w:val="sr-Cyrl-CS"/>
        </w:rPr>
        <w:t>буџет</w:t>
      </w:r>
      <w:r w:rsidR="00AA3CA7">
        <w:rPr>
          <w:lang w:val="sr-Cyrl-CS"/>
        </w:rPr>
        <w:t>у</w:t>
      </w:r>
      <w:r w:rsidR="00304A5B">
        <w:rPr>
          <w:lang w:val="sr-Cyrl-CS"/>
        </w:rPr>
        <w:t xml:space="preserve"> општине Кучево, за</w:t>
      </w:r>
      <w:r w:rsidR="00F5001F">
        <w:rPr>
          <w:lang w:val="sr-Cyrl-CS"/>
        </w:rPr>
        <w:t xml:space="preserve"> период </w:t>
      </w:r>
      <w:r w:rsidR="00464582">
        <w:rPr>
          <w:lang w:val="sr-Cyrl-CS"/>
        </w:rPr>
        <w:t>01.01. - 30.</w:t>
      </w:r>
      <w:r w:rsidR="00844830">
        <w:rPr>
          <w:lang w:val="sr-Cyrl-CS"/>
        </w:rPr>
        <w:t>9</w:t>
      </w:r>
      <w:r w:rsidR="00464582">
        <w:rPr>
          <w:lang w:val="sr-Cyrl-CS"/>
        </w:rPr>
        <w:t xml:space="preserve">.2018. </w:t>
      </w:r>
      <w:r w:rsidR="00304A5B">
        <w:rPr>
          <w:lang w:val="sr-Cyrl-CS"/>
        </w:rPr>
        <w:t>године.</w:t>
      </w:r>
      <w:r w:rsidR="00C93DD8">
        <w:rPr>
          <w:lang w:val="sr-Cyrl-CS"/>
        </w:rPr>
        <w:t xml:space="preserve">        </w:t>
      </w:r>
    </w:p>
    <w:p w:rsidR="007D1608" w:rsidRDefault="007D1608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533761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3761">
        <w:rPr>
          <w:lang w:val="sr-Cyrl-CS"/>
        </w:rPr>
        <w:t>Закључак</w:t>
      </w:r>
      <w:r w:rsidR="00C93DD8">
        <w:rPr>
          <w:lang w:val="sr-Cyrl-CS"/>
        </w:rPr>
        <w:t xml:space="preserve"> ступа на снагу даном доношења, а има се објавити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533761" w:rsidRDefault="00533761" w:rsidP="00A373F7">
      <w:pPr>
        <w:ind w:firstLine="720"/>
        <w:jc w:val="both"/>
        <w:rPr>
          <w:lang w:val="sr-Cyrl-CS"/>
        </w:rPr>
      </w:pPr>
    </w:p>
    <w:p w:rsidR="007D1608" w:rsidRDefault="007D1608" w:rsidP="00A373F7">
      <w:pPr>
        <w:ind w:firstLine="720"/>
        <w:jc w:val="both"/>
        <w:rPr>
          <w:lang w:val="sr-Cyrl-CS"/>
        </w:rPr>
      </w:pPr>
    </w:p>
    <w:p w:rsidR="001A330E" w:rsidRDefault="0053376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304A5B">
        <w:rPr>
          <w:lang w:val="sr-Cyrl-CS"/>
        </w:rPr>
        <w:t>Одељењу за буџет и финансије оп</w:t>
      </w:r>
      <w:r w:rsidR="004815C4">
        <w:rPr>
          <w:lang w:val="sr-Cyrl-CS"/>
        </w:rPr>
        <w:t>ш</w:t>
      </w:r>
      <w:r w:rsidR="00304A5B">
        <w:rPr>
          <w:lang w:val="sr-Cyrl-CS"/>
        </w:rPr>
        <w:t>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416C24" w:rsidRDefault="00416C24" w:rsidP="00A373F7">
      <w:pPr>
        <w:ind w:firstLine="720"/>
        <w:jc w:val="both"/>
        <w:rPr>
          <w:lang w:val="sr-Cyrl-CS"/>
        </w:rPr>
      </w:pPr>
    </w:p>
    <w:p w:rsidR="00B65454" w:rsidRDefault="00B65454" w:rsidP="00A373F7">
      <w:pPr>
        <w:ind w:firstLine="720"/>
        <w:jc w:val="both"/>
        <w:rPr>
          <w:lang w:val="sr-Cyrl-CS"/>
        </w:rPr>
      </w:pPr>
    </w:p>
    <w:p w:rsidR="00B65454" w:rsidRDefault="00B65454" w:rsidP="00A373F7">
      <w:pPr>
        <w:ind w:firstLine="720"/>
        <w:jc w:val="both"/>
        <w:rPr>
          <w:lang w:val="sr-Cyrl-CS"/>
        </w:rPr>
      </w:pPr>
    </w:p>
    <w:p w:rsidR="00B65454" w:rsidRPr="00EF59DA" w:rsidRDefault="00B65454" w:rsidP="00B6545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1</w:t>
      </w:r>
      <w:r w:rsidR="00AC2837">
        <w:rPr>
          <w:rFonts w:ascii="Times New Roman" w:hAnsi="Times New Roman"/>
          <w:sz w:val="24"/>
          <w:szCs w:val="24"/>
        </w:rPr>
        <w:t>98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B65454" w:rsidRPr="00EF59DA" w:rsidRDefault="00B65454" w:rsidP="00B6545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B65454" w:rsidRPr="00EF59DA" w:rsidRDefault="00B65454" w:rsidP="00B65454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B65454" w:rsidRPr="00EF59DA" w:rsidRDefault="00B65454" w:rsidP="00B65454">
      <w:pPr>
        <w:pStyle w:val="NoSpacing"/>
        <w:rPr>
          <w:rFonts w:ascii="Times New Roman" w:hAnsi="Times New Roman"/>
          <w:sz w:val="24"/>
          <w:szCs w:val="24"/>
        </w:rPr>
      </w:pPr>
    </w:p>
    <w:p w:rsidR="00B65454" w:rsidRPr="00EF59DA" w:rsidRDefault="00B65454" w:rsidP="00B65454">
      <w:pPr>
        <w:pStyle w:val="NoSpacing"/>
        <w:rPr>
          <w:rFonts w:ascii="Times New Roman" w:hAnsi="Times New Roman"/>
          <w:sz w:val="24"/>
          <w:szCs w:val="24"/>
        </w:rPr>
      </w:pPr>
    </w:p>
    <w:p w:rsidR="00B65454" w:rsidRPr="00EF59DA" w:rsidRDefault="00B65454" w:rsidP="00B65454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B65454" w:rsidRPr="00EF59DA" w:rsidRDefault="00B65454" w:rsidP="00B6545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B65454" w:rsidRPr="00653280" w:rsidRDefault="00B65454" w:rsidP="00B65454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653280">
        <w:rPr>
          <w:rFonts w:ascii="Times New Roman" w:hAnsi="Times New Roman"/>
          <w:sz w:val="24"/>
          <w:szCs w:val="24"/>
          <w:lang/>
        </w:rPr>
        <w:t>, с.р.</w:t>
      </w:r>
    </w:p>
    <w:p w:rsidR="002A78E1" w:rsidRDefault="002A78E1" w:rsidP="002A78E1">
      <w:pPr>
        <w:jc w:val="both"/>
        <w:rPr>
          <w:lang w:val="sr-Cyrl-CS"/>
        </w:rPr>
      </w:pPr>
    </w:p>
    <w:p w:rsidR="004A7393" w:rsidRDefault="004A7393" w:rsidP="007D1608">
      <w:pPr>
        <w:rPr>
          <w:lang w:val="sr-Cyrl-CS"/>
        </w:rPr>
      </w:pPr>
    </w:p>
    <w:sectPr w:rsidR="004A7393" w:rsidSect="00485C1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EE330B3"/>
    <w:multiLevelType w:val="hybridMultilevel"/>
    <w:tmpl w:val="035AFA76"/>
    <w:lvl w:ilvl="0" w:tplc="F4561416">
      <w:start w:val="3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46C50"/>
    <w:rsid w:val="000734D2"/>
    <w:rsid w:val="000B0BD5"/>
    <w:rsid w:val="00103813"/>
    <w:rsid w:val="00150714"/>
    <w:rsid w:val="001A330E"/>
    <w:rsid w:val="001B5499"/>
    <w:rsid w:val="001E106E"/>
    <w:rsid w:val="001E26E8"/>
    <w:rsid w:val="0021419E"/>
    <w:rsid w:val="002416B6"/>
    <w:rsid w:val="00292FDE"/>
    <w:rsid w:val="002A78E1"/>
    <w:rsid w:val="002D2040"/>
    <w:rsid w:val="00304A5B"/>
    <w:rsid w:val="003057D4"/>
    <w:rsid w:val="00326CDA"/>
    <w:rsid w:val="0036152E"/>
    <w:rsid w:val="003A1A90"/>
    <w:rsid w:val="00416C24"/>
    <w:rsid w:val="00442BC1"/>
    <w:rsid w:val="00464582"/>
    <w:rsid w:val="004669F3"/>
    <w:rsid w:val="004815C4"/>
    <w:rsid w:val="00485C1D"/>
    <w:rsid w:val="004974ED"/>
    <w:rsid w:val="004A257F"/>
    <w:rsid w:val="004A7393"/>
    <w:rsid w:val="004C4BE8"/>
    <w:rsid w:val="00515C46"/>
    <w:rsid w:val="00533761"/>
    <w:rsid w:val="00550892"/>
    <w:rsid w:val="00557C1E"/>
    <w:rsid w:val="00563411"/>
    <w:rsid w:val="00601323"/>
    <w:rsid w:val="006344BC"/>
    <w:rsid w:val="00653280"/>
    <w:rsid w:val="006774C4"/>
    <w:rsid w:val="006F429F"/>
    <w:rsid w:val="00731CA8"/>
    <w:rsid w:val="007D1608"/>
    <w:rsid w:val="0082111D"/>
    <w:rsid w:val="008432A7"/>
    <w:rsid w:val="00844830"/>
    <w:rsid w:val="00851319"/>
    <w:rsid w:val="00863B25"/>
    <w:rsid w:val="008E3256"/>
    <w:rsid w:val="00906628"/>
    <w:rsid w:val="009541DB"/>
    <w:rsid w:val="00987FFE"/>
    <w:rsid w:val="009C3F72"/>
    <w:rsid w:val="00A26C18"/>
    <w:rsid w:val="00A373F7"/>
    <w:rsid w:val="00AA3CA7"/>
    <w:rsid w:val="00AC06EE"/>
    <w:rsid w:val="00AC2837"/>
    <w:rsid w:val="00AE160C"/>
    <w:rsid w:val="00B03266"/>
    <w:rsid w:val="00B106ED"/>
    <w:rsid w:val="00B12BBD"/>
    <w:rsid w:val="00B30CF9"/>
    <w:rsid w:val="00B65454"/>
    <w:rsid w:val="00B854D4"/>
    <w:rsid w:val="00BB38A0"/>
    <w:rsid w:val="00BC47BD"/>
    <w:rsid w:val="00C323A1"/>
    <w:rsid w:val="00C635B7"/>
    <w:rsid w:val="00C93DD8"/>
    <w:rsid w:val="00D44FEC"/>
    <w:rsid w:val="00D662D0"/>
    <w:rsid w:val="00E13CCF"/>
    <w:rsid w:val="00E32B16"/>
    <w:rsid w:val="00E92429"/>
    <w:rsid w:val="00EA743B"/>
    <w:rsid w:val="00EC33E4"/>
    <w:rsid w:val="00F248C1"/>
    <w:rsid w:val="00F5001F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6545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9</cp:revision>
  <cp:lastPrinted>2015-11-25T12:36:00Z</cp:lastPrinted>
  <dcterms:created xsi:type="dcterms:W3CDTF">2018-09-25T11:54:00Z</dcterms:created>
  <dcterms:modified xsi:type="dcterms:W3CDTF">2018-12-24T12:53:00Z</dcterms:modified>
</cp:coreProperties>
</file>